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E63" w:rsidRPr="00C11E63" w:rsidRDefault="00F90872" w:rsidP="00C11E63">
      <w:pPr>
        <w:jc w:val="center"/>
        <w:rPr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1"/>
        </w:rPr>
        <w:t>油气资源评价</w:t>
      </w:r>
      <w:r w:rsidR="00C11E63" w:rsidRPr="00C11E63">
        <w:rPr>
          <w:rFonts w:asciiTheme="minorEastAsia" w:hAnsiTheme="minorEastAsia" w:hint="eastAsia"/>
          <w:color w:val="000000" w:themeColor="text1"/>
          <w:sz w:val="24"/>
          <w:szCs w:val="21"/>
        </w:rPr>
        <w:t xml:space="preserve"> 网络</w:t>
      </w:r>
      <w:r w:rsidR="00C11E63" w:rsidRPr="00C11E63">
        <w:rPr>
          <w:rFonts w:asciiTheme="minorEastAsia" w:hAnsiTheme="minorEastAsia"/>
          <w:color w:val="000000" w:themeColor="text1"/>
          <w:sz w:val="24"/>
          <w:szCs w:val="21"/>
        </w:rPr>
        <w:t>授课说明</w:t>
      </w:r>
    </w:p>
    <w:p w:rsidR="00C11E63" w:rsidRPr="00F90872" w:rsidRDefault="00C11E63" w:rsidP="00C11E63">
      <w:pPr>
        <w:rPr>
          <w:color w:val="000000" w:themeColor="text1"/>
        </w:rPr>
      </w:pP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授课教师：</w:t>
      </w:r>
      <w:r w:rsidR="00F9087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金强</w:t>
      </w:r>
      <w:r w:rsidR="00F9087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90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087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程付启</w:t>
      </w: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时间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F9087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二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节、周</w:t>
      </w:r>
      <w:r w:rsidR="00F9087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四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3</w:t>
      </w:r>
      <w:r w:rsidRPr="001A7C6D">
        <w:rPr>
          <w:rFonts w:ascii="Times New Roman" w:hAnsi="Times New Roman" w:cs="Times New Roman"/>
          <w:sz w:val="24"/>
          <w:szCs w:val="24"/>
        </w:rPr>
        <w:t>、选课方式：</w:t>
      </w:r>
      <w:r w:rsidR="007C5566" w:rsidRPr="001A7C6D">
        <w:rPr>
          <w:rFonts w:ascii="Times New Roman" w:hAnsi="Times New Roman" w:cs="Times New Roman"/>
          <w:sz w:val="24"/>
          <w:szCs w:val="24"/>
        </w:rPr>
        <w:t>QQ</w:t>
      </w:r>
      <w:r w:rsidR="007C5566" w:rsidRPr="001A7C6D">
        <w:rPr>
          <w:rFonts w:ascii="Times New Roman" w:hAnsi="Times New Roman" w:cs="Times New Roman"/>
          <w:sz w:val="24"/>
          <w:szCs w:val="24"/>
        </w:rPr>
        <w:t>群：</w:t>
      </w:r>
      <w:r w:rsidR="00F90872">
        <w:rPr>
          <w:rFonts w:ascii="Times New Roman" w:hAnsi="Times New Roman" w:cs="Times New Roman" w:hint="eastAsia"/>
          <w:sz w:val="24"/>
          <w:szCs w:val="24"/>
        </w:rPr>
        <w:t>油气资源评价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4</w:t>
      </w:r>
      <w:r w:rsidRPr="001A7C6D">
        <w:rPr>
          <w:rFonts w:ascii="Times New Roman" w:hAnsi="Times New Roman" w:cs="Times New Roman"/>
          <w:sz w:val="24"/>
          <w:szCs w:val="24"/>
        </w:rPr>
        <w:t>、授课方式：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课时集中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QQ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直播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视频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讲解，群中答疑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5</w:t>
      </w:r>
      <w:r w:rsidRPr="001A7C6D">
        <w:rPr>
          <w:rFonts w:ascii="Times New Roman" w:hAnsi="Times New Roman" w:cs="Times New Roman"/>
          <w:sz w:val="24"/>
          <w:szCs w:val="24"/>
        </w:rPr>
        <w:t>、参考资料：</w:t>
      </w:r>
      <w:r w:rsidR="001C1B1D" w:rsidRPr="001A7C6D">
        <w:rPr>
          <w:rFonts w:ascii="Times New Roman" w:hAnsi="Times New Roman" w:cs="Times New Roman"/>
          <w:sz w:val="24"/>
          <w:szCs w:val="24"/>
        </w:rPr>
        <w:t>讲义</w:t>
      </w:r>
      <w:r w:rsidR="00C33D6F" w:rsidRPr="001A7C6D">
        <w:rPr>
          <w:rFonts w:ascii="Times New Roman" w:hAnsi="Times New Roman" w:cs="Times New Roman"/>
          <w:sz w:val="24"/>
          <w:szCs w:val="24"/>
        </w:rPr>
        <w:t>资料，</w:t>
      </w:r>
      <w:r w:rsidR="00C33D6F" w:rsidRPr="001A7C6D">
        <w:rPr>
          <w:rFonts w:ascii="Times New Roman" w:hAnsi="Times New Roman" w:cs="Times New Roman"/>
          <w:sz w:val="24"/>
          <w:szCs w:val="24"/>
        </w:rPr>
        <w:t>QQ</w:t>
      </w:r>
      <w:r w:rsidR="00C33D6F" w:rsidRPr="001A7C6D">
        <w:rPr>
          <w:rFonts w:ascii="Times New Roman" w:hAnsi="Times New Roman" w:cs="Times New Roman"/>
          <w:sz w:val="24"/>
          <w:szCs w:val="24"/>
        </w:rPr>
        <w:t>群共享</w:t>
      </w:r>
    </w:p>
    <w:p w:rsidR="00845B5E" w:rsidRPr="001A7C6D" w:rsidRDefault="00B717E3" w:rsidP="0005398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教材：</w:t>
      </w:r>
    </w:p>
    <w:p w:rsidR="00845B5E" w:rsidRPr="001A7C6D" w:rsidRDefault="00887744" w:rsidP="00053987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吴守诚</w:t>
      </w:r>
      <w:r w:rsidR="0015071D" w:rsidRPr="001A7C6D">
        <w:rPr>
          <w:rFonts w:ascii="Times New Roman" w:hAnsi="Times New Roman" w:cs="Times New Roman"/>
          <w:sz w:val="24"/>
          <w:szCs w:val="24"/>
        </w:rPr>
        <w:t>编著，</w:t>
      </w:r>
      <w:r w:rsidR="00F90872">
        <w:rPr>
          <w:rFonts w:ascii="Times New Roman" w:hAnsi="Times New Roman" w:cs="Times New Roman" w:hint="eastAsia"/>
          <w:sz w:val="24"/>
          <w:szCs w:val="24"/>
        </w:rPr>
        <w:t>油气资源评价</w:t>
      </w:r>
      <w:r>
        <w:rPr>
          <w:rFonts w:ascii="Times New Roman" w:hAnsi="Times New Roman" w:cs="Times New Roman" w:hint="eastAsia"/>
          <w:sz w:val="24"/>
          <w:szCs w:val="24"/>
        </w:rPr>
        <w:t>导论</w:t>
      </w:r>
      <w:r>
        <w:rPr>
          <w:rFonts w:asciiTheme="minorEastAsia" w:hAnsiTheme="minorEastAsia" w:cs="Times New Roman" w:hint="eastAsia"/>
          <w:sz w:val="24"/>
          <w:szCs w:val="24"/>
        </w:rPr>
        <w:t>─</w:t>
      </w:r>
      <w:r>
        <w:rPr>
          <w:rFonts w:ascii="Times New Roman" w:hAnsi="Times New Roman" w:cs="Times New Roman" w:hint="eastAsia"/>
          <w:sz w:val="24"/>
          <w:szCs w:val="24"/>
        </w:rPr>
        <w:t>“从数字地球”到“数字油藏”</w:t>
      </w:r>
      <w:r w:rsidR="0015071D" w:rsidRPr="001A7C6D">
        <w:rPr>
          <w:rFonts w:ascii="Times New Roman" w:hAnsi="Times New Roman" w:cs="Times New Roman"/>
          <w:sz w:val="24"/>
          <w:szCs w:val="24"/>
        </w:rPr>
        <w:t>，石油</w:t>
      </w:r>
      <w:r>
        <w:rPr>
          <w:rFonts w:ascii="Times New Roman" w:hAnsi="Times New Roman" w:cs="Times New Roman" w:hint="eastAsia"/>
          <w:sz w:val="24"/>
          <w:szCs w:val="24"/>
        </w:rPr>
        <w:t>工业</w:t>
      </w:r>
      <w:r w:rsidR="0015071D" w:rsidRPr="001A7C6D">
        <w:rPr>
          <w:rFonts w:ascii="Times New Roman" w:hAnsi="Times New Roman" w:cs="Times New Roman"/>
          <w:sz w:val="24"/>
          <w:szCs w:val="24"/>
        </w:rPr>
        <w:t>出版社，</w:t>
      </w:r>
      <w:r w:rsidR="0015071D" w:rsidRPr="001A7C6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05.</w:t>
      </w:r>
    </w:p>
    <w:p w:rsidR="0015071D" w:rsidRPr="001A7C6D" w:rsidRDefault="0015071D" w:rsidP="0015071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参考书：</w:t>
      </w:r>
    </w:p>
    <w:p w:rsidR="00887744" w:rsidRPr="00887744" w:rsidRDefault="00887744" w:rsidP="00887744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国外油气储量评估分级理论与应用指南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刘合年译</w:t>
      </w:r>
      <w:proofErr w:type="gramEnd"/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，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>2004</w:t>
      </w: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，石油工业出版社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5249" w:rsidRPr="001A7C6D" w:rsidRDefault="00887744" w:rsidP="00887744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石油及天然气储量计算方法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杨</w:t>
      </w:r>
      <w:proofErr w:type="gramStart"/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通佑等</w:t>
      </w:r>
      <w:proofErr w:type="gramEnd"/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，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>1990</w:t>
      </w: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，石油工业出版社</w:t>
      </w:r>
    </w:p>
    <w:p w:rsidR="00375249" w:rsidRPr="00887744" w:rsidRDefault="00887744" w:rsidP="00FB68A8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石油资源定量评价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赵旭东，</w:t>
      </w:r>
      <w:r w:rsidRPr="00887744">
        <w:rPr>
          <w:rFonts w:ascii="Times New Roman" w:hAnsi="Times New Roman" w:cs="Times New Roman"/>
          <w:b/>
          <w:bCs/>
          <w:sz w:val="24"/>
          <w:szCs w:val="24"/>
        </w:rPr>
        <w:t>1988</w:t>
      </w:r>
      <w:r w:rsidRPr="00887744">
        <w:rPr>
          <w:rFonts w:ascii="Times New Roman" w:hAnsi="Times New Roman" w:cs="Times New Roman" w:hint="eastAsia"/>
          <w:b/>
          <w:bCs/>
          <w:sz w:val="24"/>
          <w:szCs w:val="24"/>
        </w:rPr>
        <w:t>，地质出版社</w:t>
      </w:r>
    </w:p>
    <w:p w:rsidR="001A7C6D" w:rsidRDefault="001A7C6D" w:rsidP="001A7C6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期刊</w:t>
      </w:r>
    </w:p>
    <w:p w:rsidR="00375249" w:rsidRPr="001A7C6D" w:rsidRDefault="00A82061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ulletin of American Association of Petroleum </w:t>
      </w:r>
      <w:r w:rsidR="00FD60F5" w:rsidRPr="001A7C6D">
        <w:rPr>
          <w:rFonts w:ascii="Times New Roman" w:hAnsi="Times New Roman" w:cs="Times New Roman"/>
          <w:sz w:val="24"/>
          <w:szCs w:val="24"/>
        </w:rPr>
        <w:t>Geol</w:t>
      </w:r>
      <w:r>
        <w:rPr>
          <w:rFonts w:ascii="Times New Roman" w:hAnsi="Times New Roman" w:cs="Times New Roman"/>
          <w:sz w:val="24"/>
          <w:szCs w:val="24"/>
        </w:rPr>
        <w:t>ogists</w:t>
      </w:r>
    </w:p>
    <w:p w:rsidR="00375249" w:rsidRPr="001A7C6D" w:rsidRDefault="00A82061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Journal of Marine and Petroleum </w:t>
      </w:r>
      <w:r w:rsidR="00FD60F5" w:rsidRPr="001A7C6D">
        <w:rPr>
          <w:rFonts w:ascii="Times New Roman" w:hAnsi="Times New Roman" w:cs="Times New Roman"/>
          <w:sz w:val="24"/>
          <w:szCs w:val="24"/>
        </w:rPr>
        <w:t>Geo</w:t>
      </w:r>
      <w:r>
        <w:rPr>
          <w:rFonts w:ascii="Times New Roman" w:hAnsi="Times New Roman" w:cs="Times New Roman"/>
          <w:sz w:val="24"/>
          <w:szCs w:val="24"/>
        </w:rPr>
        <w:t>logy</w:t>
      </w:r>
    </w:p>
    <w:p w:rsidR="00375249" w:rsidRPr="001A7C6D" w:rsidRDefault="00A82061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石油学报</w:t>
      </w:r>
    </w:p>
    <w:p w:rsidR="001A7C6D" w:rsidRPr="001A7C6D" w:rsidRDefault="000D1B7F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石油与天然气地质</w:t>
      </w:r>
    </w:p>
    <w:p w:rsidR="0015071D" w:rsidRPr="001A7C6D" w:rsidRDefault="000D1B7F" w:rsidP="00053987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中国地质</w:t>
      </w:r>
    </w:p>
    <w:p w:rsidR="008B0F39" w:rsidRPr="001A7C6D" w:rsidRDefault="008B0F39" w:rsidP="00472056">
      <w:pPr>
        <w:ind w:left="1440"/>
        <w:rPr>
          <w:rStyle w:val="a8"/>
          <w:rFonts w:ascii="Times New Roman" w:hAnsi="Times New Roman" w:cs="Times New Roman"/>
          <w:sz w:val="24"/>
          <w:szCs w:val="24"/>
        </w:rPr>
      </w:pPr>
    </w:p>
    <w:p w:rsidR="008B0F39" w:rsidRPr="001A7C6D" w:rsidRDefault="008B0F39" w:rsidP="00C11E63">
      <w:pPr>
        <w:rPr>
          <w:rFonts w:ascii="Times New Roman" w:hAnsi="Times New Roman" w:cs="Times New Roman"/>
          <w:sz w:val="24"/>
          <w:szCs w:val="24"/>
        </w:rPr>
      </w:pPr>
    </w:p>
    <w:p w:rsidR="0015071D" w:rsidRPr="001A7C6D" w:rsidRDefault="00C11E63" w:rsidP="00C11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、考核方式：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1B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三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次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47205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作业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1B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0%</w:t>
      </w:r>
    </w:p>
    <w:p w:rsidR="0015071D" w:rsidRPr="001A7C6D" w:rsidRDefault="0015071D" w:rsidP="001A7C6D">
      <w:pPr>
        <w:ind w:firstLineChars="700" w:firstLine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上课</w:t>
      </w:r>
      <w:r w:rsidR="00210E5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交流</w:t>
      </w:r>
      <w:bookmarkStart w:id="0" w:name="_GoBack"/>
      <w:bookmarkEnd w:id="0"/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20%</w:t>
      </w:r>
    </w:p>
    <w:p w:rsidR="008B0F39" w:rsidRPr="001A7C6D" w:rsidRDefault="0015071D" w:rsidP="001A7C6D">
      <w:pPr>
        <w:ind w:firstLineChars="700" w:firstLine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期末</w:t>
      </w:r>
      <w:r w:rsidR="007C3A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总结</w:t>
      </w:r>
      <w:r w:rsidR="000D1B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考核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1B7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0%</w:t>
      </w:r>
    </w:p>
    <w:p w:rsidR="008B0F39" w:rsidRPr="001A7C6D" w:rsidRDefault="008B0F39" w:rsidP="00C11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4978" w:rsidRPr="001A7C6D" w:rsidRDefault="00974978"/>
    <w:sectPr w:rsidR="00974978" w:rsidRPr="001A7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5D5" w:rsidRDefault="008045D5" w:rsidP="008B0F39">
      <w:r>
        <w:separator/>
      </w:r>
    </w:p>
  </w:endnote>
  <w:endnote w:type="continuationSeparator" w:id="0">
    <w:p w:rsidR="008045D5" w:rsidRDefault="008045D5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5D5" w:rsidRDefault="008045D5" w:rsidP="008B0F39">
      <w:r>
        <w:separator/>
      </w:r>
    </w:p>
  </w:footnote>
  <w:footnote w:type="continuationSeparator" w:id="0">
    <w:p w:rsidR="008045D5" w:rsidRDefault="008045D5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13AA"/>
    <w:multiLevelType w:val="hybridMultilevel"/>
    <w:tmpl w:val="0A6296A4"/>
    <w:lvl w:ilvl="0" w:tplc="AC40A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F2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45CF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6ED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3C70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28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29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84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89E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15E2B"/>
    <w:multiLevelType w:val="hybridMultilevel"/>
    <w:tmpl w:val="B7D4D742"/>
    <w:lvl w:ilvl="0" w:tplc="B14680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566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08E8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CFC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81D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8CA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67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444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B8AD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A06E5"/>
    <w:multiLevelType w:val="hybridMultilevel"/>
    <w:tmpl w:val="55724F9A"/>
    <w:lvl w:ilvl="0" w:tplc="5AF83C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47E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0F35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CDE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0EE3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ACA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44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EE7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414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D67BD"/>
    <w:multiLevelType w:val="hybridMultilevel"/>
    <w:tmpl w:val="04FA3C94"/>
    <w:lvl w:ilvl="0" w:tplc="8D847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282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2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3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E9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6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CE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C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ED54B2"/>
    <w:multiLevelType w:val="hybridMultilevel"/>
    <w:tmpl w:val="FC5A97B4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63"/>
    <w:rsid w:val="00053987"/>
    <w:rsid w:val="000D1B7F"/>
    <w:rsid w:val="0015071D"/>
    <w:rsid w:val="001A7C6D"/>
    <w:rsid w:val="001C1B1D"/>
    <w:rsid w:val="00210E52"/>
    <w:rsid w:val="00260C4C"/>
    <w:rsid w:val="002E7284"/>
    <w:rsid w:val="00375249"/>
    <w:rsid w:val="003F7198"/>
    <w:rsid w:val="004115ED"/>
    <w:rsid w:val="00472056"/>
    <w:rsid w:val="005D7C9D"/>
    <w:rsid w:val="007C3AF6"/>
    <w:rsid w:val="007C5566"/>
    <w:rsid w:val="008045D5"/>
    <w:rsid w:val="00845B5E"/>
    <w:rsid w:val="00887744"/>
    <w:rsid w:val="008B0F39"/>
    <w:rsid w:val="00966680"/>
    <w:rsid w:val="00974978"/>
    <w:rsid w:val="00A82061"/>
    <w:rsid w:val="00B627E0"/>
    <w:rsid w:val="00B717E3"/>
    <w:rsid w:val="00B736E0"/>
    <w:rsid w:val="00C11E63"/>
    <w:rsid w:val="00C239C5"/>
    <w:rsid w:val="00C33D6F"/>
    <w:rsid w:val="00D51E51"/>
    <w:rsid w:val="00DB37C1"/>
    <w:rsid w:val="00E14DB1"/>
    <w:rsid w:val="00E50D6D"/>
    <w:rsid w:val="00EF7C06"/>
    <w:rsid w:val="00F90872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BAD63"/>
  <w15:docId w15:val="{AC9D1644-AE92-4447-BC6C-498CF03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0F3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0F39"/>
    <w:rPr>
      <w:sz w:val="18"/>
      <w:szCs w:val="18"/>
    </w:rPr>
  </w:style>
  <w:style w:type="character" w:styleId="a8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DB3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6192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560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33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42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722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52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85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626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85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396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59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47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9623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54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8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5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2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6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5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8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08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Jin</cp:lastModifiedBy>
  <cp:revision>3</cp:revision>
  <dcterms:created xsi:type="dcterms:W3CDTF">2020-04-03T08:26:00Z</dcterms:created>
  <dcterms:modified xsi:type="dcterms:W3CDTF">2020-04-03T08:27:00Z</dcterms:modified>
</cp:coreProperties>
</file>